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40" w:before="240" w:lineRule="auto"/>
        <w:jc w:val="center"/>
        <w:rPr/>
      </w:pPr>
      <w:bookmarkStart w:colFirst="0" w:colLast="0" w:name="_l81avoyu2mjs" w:id="0"/>
      <w:bookmarkEnd w:id="0"/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muqxrzer56k1" w:id="1"/>
      <w:bookmarkEnd w:id="1"/>
      <w:r w:rsidDel="00000000" w:rsidR="00000000" w:rsidRPr="00000000">
        <w:rPr>
          <w:sz w:val="46"/>
          <w:szCs w:val="46"/>
          <w:rtl w:val="0"/>
        </w:rPr>
        <w:t xml:space="preserve">We offer: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2303145</wp:posOffset>
            </wp:positionH>
            <wp:positionV relativeFrom="paragraph">
              <wp:posOffset>336550</wp:posOffset>
            </wp:positionV>
            <wp:extent cx="2786589" cy="1772878"/>
            <wp:effectExtent b="0" l="0" r="0" t="0"/>
            <wp:wrapSquare wrapText="bothSides" distB="0" distT="0" distL="0" distR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86589" cy="17728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3mlx1mfgpvrk" w:id="2"/>
      <w:bookmarkEnd w:id="2"/>
      <w:r w:rsidDel="00000000" w:rsidR="00000000" w:rsidRPr="00000000">
        <w:rPr>
          <w:sz w:val="46"/>
          <w:szCs w:val="46"/>
          <w:rtl w:val="0"/>
        </w:rPr>
        <w:t xml:space="preserve">Latest Travel Destinations: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Rome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262161</wp:posOffset>
            </wp:positionV>
            <wp:extent cx="2750344" cy="1833563"/>
            <wp:effectExtent b="0" l="0" r="0" t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0344" cy="18335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Ireland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67013" cy="2072589"/>
            <wp:effectExtent b="0" l="0" r="0" t="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7013" cy="20725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Iceland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95588" cy="1860757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5588" cy="1860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 agents are ready to make your next business or pleasure trip a pleasant and inexpensive one. Please call us at (800) 555-5555 or e-mail us at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agent@northshoretravel.com</w:t>
        </w:r>
      </w:hyperlink>
      <w:r w:rsidDel="00000000" w:rsidR="00000000" w:rsidRPr="00000000">
        <w:rPr>
          <w:rtl w:val="0"/>
        </w:rPr>
        <w:t xml:space="preserve"> and don’t forget our website: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https://travelrus.com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travelrus.com" TargetMode="External"/><Relationship Id="rId10" Type="http://schemas.openxmlformats.org/officeDocument/2006/relationships/hyperlink" Target="mailto:agent@northshoretravel.com" TargetMode="Externa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3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